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4A8" w:rsidRDefault="007714A8" w:rsidP="007714A8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附表2</w:t>
      </w:r>
    </w:p>
    <w:tbl>
      <w:tblPr>
        <w:tblStyle w:val="a3"/>
        <w:tblpPr w:leftFromText="180" w:rightFromText="180" w:vertAnchor="text" w:horzAnchor="page" w:tblpX="1436" w:tblpY="606"/>
        <w:tblOverlap w:val="never"/>
        <w:tblW w:w="14178" w:type="dxa"/>
        <w:tblLayout w:type="fixed"/>
        <w:tblLook w:val="04A0" w:firstRow="1" w:lastRow="0" w:firstColumn="1" w:lastColumn="0" w:noHBand="0" w:noVBand="1"/>
      </w:tblPr>
      <w:tblGrid>
        <w:gridCol w:w="801"/>
        <w:gridCol w:w="1343"/>
        <w:gridCol w:w="5228"/>
        <w:gridCol w:w="3123"/>
        <w:gridCol w:w="1993"/>
        <w:gridCol w:w="1690"/>
      </w:tblGrid>
      <w:tr w:rsidR="007714A8" w:rsidTr="00081F71">
        <w:tc>
          <w:tcPr>
            <w:tcW w:w="801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34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地市/单位</w:t>
            </w:r>
          </w:p>
        </w:tc>
        <w:tc>
          <w:tcPr>
            <w:tcW w:w="5228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原职称</w:t>
            </w:r>
            <w:proofErr w:type="gramEnd"/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评审委员会名称</w:t>
            </w:r>
          </w:p>
        </w:tc>
        <w:tc>
          <w:tcPr>
            <w:tcW w:w="312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评审专业范围</w:t>
            </w:r>
          </w:p>
        </w:tc>
        <w:tc>
          <w:tcPr>
            <w:tcW w:w="199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评审人员范围</w:t>
            </w:r>
          </w:p>
        </w:tc>
        <w:tc>
          <w:tcPr>
            <w:tcW w:w="1690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 w:val="21"/>
                <w:szCs w:val="21"/>
              </w:rPr>
              <w:t>有效期（年）</w:t>
            </w:r>
          </w:p>
        </w:tc>
      </w:tr>
      <w:tr w:rsidR="007714A8" w:rsidTr="00081F71">
        <w:tc>
          <w:tcPr>
            <w:tcW w:w="801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1</w:t>
            </w:r>
          </w:p>
        </w:tc>
        <w:tc>
          <w:tcPr>
            <w:tcW w:w="134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洛阳市</w:t>
            </w:r>
          </w:p>
        </w:tc>
        <w:tc>
          <w:tcPr>
            <w:tcW w:w="5228" w:type="dxa"/>
            <w:vAlign w:val="center"/>
          </w:tcPr>
          <w:p w:rsidR="007714A8" w:rsidRDefault="007714A8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隆华科技集团（洛阳）股份有限公司工程系列中级职称评审委员会</w:t>
            </w:r>
          </w:p>
        </w:tc>
        <w:tc>
          <w:tcPr>
            <w:tcW w:w="312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机械、材料</w:t>
            </w:r>
          </w:p>
        </w:tc>
        <w:tc>
          <w:tcPr>
            <w:tcW w:w="199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本集团及子公司</w:t>
            </w:r>
          </w:p>
        </w:tc>
        <w:tc>
          <w:tcPr>
            <w:tcW w:w="1690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7714A8" w:rsidTr="00081F71">
        <w:tc>
          <w:tcPr>
            <w:tcW w:w="801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</w:t>
            </w:r>
          </w:p>
        </w:tc>
        <w:tc>
          <w:tcPr>
            <w:tcW w:w="134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洛阳市</w:t>
            </w:r>
          </w:p>
        </w:tc>
        <w:tc>
          <w:tcPr>
            <w:tcW w:w="5228" w:type="dxa"/>
            <w:vAlign w:val="center"/>
          </w:tcPr>
          <w:p w:rsidR="007714A8" w:rsidRDefault="007714A8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前进化工科技集团股份有限公司工程系列中级职称评审委员会</w:t>
            </w:r>
          </w:p>
        </w:tc>
        <w:tc>
          <w:tcPr>
            <w:tcW w:w="312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化工、矿山</w:t>
            </w:r>
          </w:p>
        </w:tc>
        <w:tc>
          <w:tcPr>
            <w:tcW w:w="199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本集团及子公司</w:t>
            </w:r>
          </w:p>
        </w:tc>
        <w:tc>
          <w:tcPr>
            <w:tcW w:w="1690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7714A8" w:rsidTr="00081F71">
        <w:tc>
          <w:tcPr>
            <w:tcW w:w="801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3</w:t>
            </w:r>
          </w:p>
        </w:tc>
        <w:tc>
          <w:tcPr>
            <w:tcW w:w="134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平顶山市</w:t>
            </w:r>
          </w:p>
        </w:tc>
        <w:tc>
          <w:tcPr>
            <w:tcW w:w="5228" w:type="dxa"/>
            <w:vAlign w:val="center"/>
          </w:tcPr>
          <w:p w:rsidR="007714A8" w:rsidRDefault="007714A8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舞阳钢铁有限责任公司工程系列中级职称评审委员会</w:t>
            </w:r>
          </w:p>
        </w:tc>
        <w:tc>
          <w:tcPr>
            <w:tcW w:w="312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冶金</w:t>
            </w:r>
          </w:p>
        </w:tc>
        <w:tc>
          <w:tcPr>
            <w:tcW w:w="199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本公司</w:t>
            </w:r>
          </w:p>
        </w:tc>
        <w:tc>
          <w:tcPr>
            <w:tcW w:w="1690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7714A8" w:rsidTr="00081F71">
        <w:tc>
          <w:tcPr>
            <w:tcW w:w="801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4</w:t>
            </w:r>
          </w:p>
        </w:tc>
        <w:tc>
          <w:tcPr>
            <w:tcW w:w="134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信阳市</w:t>
            </w:r>
          </w:p>
        </w:tc>
        <w:tc>
          <w:tcPr>
            <w:tcW w:w="5228" w:type="dxa"/>
            <w:vAlign w:val="center"/>
          </w:tcPr>
          <w:p w:rsidR="007714A8" w:rsidRDefault="007714A8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信阳市律师专业中级职称评审委员会</w:t>
            </w:r>
          </w:p>
        </w:tc>
        <w:tc>
          <w:tcPr>
            <w:tcW w:w="312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律师</w:t>
            </w:r>
          </w:p>
        </w:tc>
        <w:tc>
          <w:tcPr>
            <w:tcW w:w="199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本市</w:t>
            </w:r>
          </w:p>
        </w:tc>
        <w:tc>
          <w:tcPr>
            <w:tcW w:w="1690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7714A8" w:rsidTr="00081F71">
        <w:tc>
          <w:tcPr>
            <w:tcW w:w="801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5</w:t>
            </w:r>
          </w:p>
        </w:tc>
        <w:tc>
          <w:tcPr>
            <w:tcW w:w="134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周口市</w:t>
            </w:r>
          </w:p>
        </w:tc>
        <w:tc>
          <w:tcPr>
            <w:tcW w:w="5228" w:type="dxa"/>
            <w:vAlign w:val="center"/>
          </w:tcPr>
          <w:p w:rsidR="007714A8" w:rsidRDefault="007714A8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周口市律师专业中级职称评审委员会</w:t>
            </w:r>
          </w:p>
        </w:tc>
        <w:tc>
          <w:tcPr>
            <w:tcW w:w="312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律师</w:t>
            </w:r>
          </w:p>
        </w:tc>
        <w:tc>
          <w:tcPr>
            <w:tcW w:w="199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本市</w:t>
            </w:r>
          </w:p>
        </w:tc>
        <w:tc>
          <w:tcPr>
            <w:tcW w:w="1690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7714A8" w:rsidTr="00081F71">
        <w:tc>
          <w:tcPr>
            <w:tcW w:w="801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6</w:t>
            </w:r>
          </w:p>
        </w:tc>
        <w:tc>
          <w:tcPr>
            <w:tcW w:w="1343" w:type="dxa"/>
            <w:vAlign w:val="center"/>
          </w:tcPr>
          <w:p w:rsidR="007714A8" w:rsidRDefault="007714A8" w:rsidP="00081F71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省直</w:t>
            </w:r>
          </w:p>
        </w:tc>
        <w:tc>
          <w:tcPr>
            <w:tcW w:w="5228" w:type="dxa"/>
            <w:vAlign w:val="center"/>
          </w:tcPr>
          <w:p w:rsidR="007714A8" w:rsidRDefault="007714A8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河南省地质局工程系列中级职称评审委员会</w:t>
            </w:r>
          </w:p>
        </w:tc>
        <w:tc>
          <w:tcPr>
            <w:tcW w:w="312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地质、建筑、矿山、林草、核工程技术</w:t>
            </w:r>
          </w:p>
        </w:tc>
        <w:tc>
          <w:tcPr>
            <w:tcW w:w="199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局属企事业单位</w:t>
            </w:r>
          </w:p>
        </w:tc>
        <w:tc>
          <w:tcPr>
            <w:tcW w:w="1690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7714A8" w:rsidTr="00081F71">
        <w:tc>
          <w:tcPr>
            <w:tcW w:w="801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7</w:t>
            </w:r>
          </w:p>
        </w:tc>
        <w:tc>
          <w:tcPr>
            <w:tcW w:w="1343" w:type="dxa"/>
            <w:vAlign w:val="center"/>
          </w:tcPr>
          <w:p w:rsidR="007714A8" w:rsidRDefault="007714A8" w:rsidP="00081F71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省直</w:t>
            </w:r>
          </w:p>
        </w:tc>
        <w:tc>
          <w:tcPr>
            <w:tcW w:w="5228" w:type="dxa"/>
            <w:vAlign w:val="center"/>
          </w:tcPr>
          <w:p w:rsidR="007714A8" w:rsidRDefault="007714A8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河南省地质研究院工程系列中级职称评审委员会</w:t>
            </w:r>
          </w:p>
        </w:tc>
        <w:tc>
          <w:tcPr>
            <w:tcW w:w="312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地质、国土空间规划、土地利用规划、土地资源管理</w:t>
            </w:r>
          </w:p>
        </w:tc>
        <w:tc>
          <w:tcPr>
            <w:tcW w:w="199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研究院属企事业单位</w:t>
            </w:r>
          </w:p>
        </w:tc>
        <w:tc>
          <w:tcPr>
            <w:tcW w:w="1690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  <w:tr w:rsidR="007714A8" w:rsidTr="00081F71">
        <w:tc>
          <w:tcPr>
            <w:tcW w:w="801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8</w:t>
            </w:r>
          </w:p>
        </w:tc>
        <w:tc>
          <w:tcPr>
            <w:tcW w:w="1343" w:type="dxa"/>
            <w:vAlign w:val="center"/>
          </w:tcPr>
          <w:p w:rsidR="007714A8" w:rsidRDefault="007714A8" w:rsidP="00081F71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省直</w:t>
            </w:r>
          </w:p>
        </w:tc>
        <w:tc>
          <w:tcPr>
            <w:tcW w:w="5228" w:type="dxa"/>
            <w:vAlign w:val="center"/>
          </w:tcPr>
          <w:p w:rsidR="007714A8" w:rsidRDefault="007714A8" w:rsidP="00081F7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河南省应急管理厅工程系列应急专业中级职称评审委员会</w:t>
            </w:r>
          </w:p>
        </w:tc>
        <w:tc>
          <w:tcPr>
            <w:tcW w:w="312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应急</w:t>
            </w:r>
          </w:p>
        </w:tc>
        <w:tc>
          <w:tcPr>
            <w:tcW w:w="1993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厅属事业单位</w:t>
            </w:r>
          </w:p>
        </w:tc>
        <w:tc>
          <w:tcPr>
            <w:tcW w:w="1690" w:type="dxa"/>
            <w:vAlign w:val="center"/>
          </w:tcPr>
          <w:p w:rsidR="007714A8" w:rsidRDefault="007714A8" w:rsidP="00081F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2022－2024</w:t>
            </w:r>
          </w:p>
        </w:tc>
      </w:tr>
    </w:tbl>
    <w:p w:rsidR="007714A8" w:rsidRDefault="007714A8" w:rsidP="007714A8">
      <w:pPr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24"/>
          <w:szCs w:val="24"/>
        </w:rPr>
        <w:t>河南省新设立中级职称评审委员会备案名录</w:t>
      </w:r>
    </w:p>
    <w:p w:rsidR="007714A8" w:rsidRDefault="007714A8" w:rsidP="007714A8">
      <w:pPr>
        <w:jc w:val="left"/>
        <w:rPr>
          <w:rFonts w:ascii="仿宋" w:eastAsia="仿宋" w:hAnsi="仿宋" w:cs="仿宋"/>
          <w:b/>
          <w:sz w:val="32"/>
          <w:szCs w:val="32"/>
        </w:rPr>
      </w:pPr>
    </w:p>
    <w:p w:rsidR="00870DCB" w:rsidRPr="007714A8" w:rsidRDefault="00870DCB">
      <w:bookmarkStart w:id="0" w:name="_GoBack"/>
      <w:bookmarkEnd w:id="0"/>
    </w:p>
    <w:sectPr w:rsidR="00870DCB" w:rsidRPr="007714A8" w:rsidSect="007714A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4A8"/>
    <w:rsid w:val="00004BD1"/>
    <w:rsid w:val="00026E01"/>
    <w:rsid w:val="00080411"/>
    <w:rsid w:val="00084548"/>
    <w:rsid w:val="000E68D2"/>
    <w:rsid w:val="00116CBA"/>
    <w:rsid w:val="001B000B"/>
    <w:rsid w:val="002B210F"/>
    <w:rsid w:val="002B2607"/>
    <w:rsid w:val="003B12D4"/>
    <w:rsid w:val="005675F0"/>
    <w:rsid w:val="005F3EC5"/>
    <w:rsid w:val="007714A8"/>
    <w:rsid w:val="007A4A2E"/>
    <w:rsid w:val="00870DCB"/>
    <w:rsid w:val="008A0B2E"/>
    <w:rsid w:val="00954015"/>
    <w:rsid w:val="0095488D"/>
    <w:rsid w:val="00975A06"/>
    <w:rsid w:val="009773FA"/>
    <w:rsid w:val="00C76B70"/>
    <w:rsid w:val="00CD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105BAB-59E0-4239-A3C1-91EE7897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7714A8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sgwa</dc:creator>
  <cp:keywords/>
  <dc:description/>
  <cp:lastModifiedBy>sgwa</cp:lastModifiedBy>
  <cp:revision>1</cp:revision>
  <dcterms:created xsi:type="dcterms:W3CDTF">2022-09-08T02:40:00Z</dcterms:created>
  <dcterms:modified xsi:type="dcterms:W3CDTF">2022-09-08T02:40:00Z</dcterms:modified>
</cp:coreProperties>
</file>